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15" w:rsidRPr="00192286" w:rsidRDefault="00192286" w:rsidP="00192286">
      <w:pPr>
        <w:spacing w:after="0" w:line="240" w:lineRule="auto"/>
        <w:jc w:val="center"/>
        <w:rPr>
          <w:rFonts w:ascii="Times New Roman" w:hAnsi="Times New Roman" w:cs="Times New Roman"/>
          <w:b/>
          <w:sz w:val="24"/>
          <w:szCs w:val="24"/>
        </w:rPr>
      </w:pPr>
      <w:bookmarkStart w:id="0" w:name="_GoBack"/>
      <w:bookmarkEnd w:id="0"/>
      <w:r w:rsidRPr="00192286">
        <w:rPr>
          <w:rFonts w:ascii="Times New Roman" w:hAnsi="Times New Roman" w:cs="Times New Roman"/>
          <w:b/>
          <w:sz w:val="24"/>
          <w:szCs w:val="24"/>
        </w:rPr>
        <w:t>Методика бальной оценки</w:t>
      </w:r>
      <w:r>
        <w:rPr>
          <w:rFonts w:ascii="Times New Roman" w:hAnsi="Times New Roman" w:cs="Times New Roman"/>
          <w:b/>
          <w:sz w:val="24"/>
          <w:szCs w:val="24"/>
        </w:rPr>
        <w:t xml:space="preserve"> </w:t>
      </w:r>
      <w:r w:rsidRPr="00192286">
        <w:rPr>
          <w:rFonts w:ascii="Times New Roman" w:hAnsi="Times New Roman" w:cs="Times New Roman"/>
          <w:b/>
          <w:sz w:val="24"/>
          <w:szCs w:val="24"/>
        </w:rPr>
        <w:t>Участников конкурсных процедур</w:t>
      </w:r>
    </w:p>
    <w:p w:rsidR="00192286" w:rsidRDefault="00192286" w:rsidP="00666DEA">
      <w:pPr>
        <w:spacing w:after="0" w:line="240" w:lineRule="auto"/>
        <w:rPr>
          <w:rFonts w:ascii="Times New Roman" w:hAnsi="Times New Roman" w:cs="Times New Roman"/>
          <w:sz w:val="24"/>
          <w:szCs w:val="24"/>
        </w:rPr>
      </w:pP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В рамках оценочной стадии Закупочная комиссия оценивает и сопоставляет Заявки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конкурсных процедур</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692"/>
        <w:gridCol w:w="6904"/>
        <w:gridCol w:w="2095"/>
      </w:tblGrid>
      <w:tr w:rsidR="00F4599F" w:rsidRPr="00192286" w:rsidTr="009967A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4599F" w:rsidRDefault="00F4599F" w:rsidP="009967A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F4599F" w:rsidRPr="00192286" w:rsidRDefault="00F4599F" w:rsidP="009967A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Цена договора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6</w:t>
            </w:r>
            <w:r w:rsidR="00F4599F" w:rsidRPr="00192286">
              <w:rPr>
                <w:rFonts w:ascii="Times New Roman" w:hAnsi="Times New Roman" w:cs="Times New Roman"/>
                <w:sz w:val="24"/>
                <w:szCs w:val="24"/>
              </w:rPr>
              <w:t>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F4599F" w:rsidP="009967A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3</w:t>
            </w:r>
            <w:r w:rsidR="00F4599F" w:rsidRPr="00192286">
              <w:rPr>
                <w:rFonts w:ascii="Times New Roman" w:hAnsi="Times New Roman" w:cs="Times New Roman"/>
                <w:sz w:val="24"/>
                <w:szCs w:val="24"/>
              </w:rPr>
              <w:t>0%</w:t>
            </w:r>
          </w:p>
        </w:tc>
      </w:tr>
    </w:tbl>
    <w:p w:rsidR="00F4599F" w:rsidRDefault="00F4599F" w:rsidP="00F4599F">
      <w:pPr>
        <w:spacing w:after="0" w:line="240" w:lineRule="auto"/>
        <w:rPr>
          <w:rFonts w:ascii="Times New Roman" w:hAnsi="Times New Roman" w:cs="Times New Roman"/>
          <w:sz w:val="24"/>
          <w:szCs w:val="24"/>
        </w:rPr>
      </w:pP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каждой Заявки на участие в закупке с использованием комплексного метода оценки.</w:t>
      </w: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Заявки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B058E" w:rsidRPr="00903FD4"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Заявки осуществляется расчет итогового рейтинга</w:t>
      </w:r>
      <w:r w:rsidRPr="00903FD4">
        <w:rPr>
          <w:rFonts w:ascii="Times New Roman" w:hAnsi="Times New Roman" w:cs="Times New Roman"/>
          <w:sz w:val="24"/>
          <w:szCs w:val="24"/>
        </w:rPr>
        <w:t xml:space="preserve"> </w:t>
      </w:r>
      <w:r>
        <w:rPr>
          <w:rFonts w:ascii="Times New Roman" w:hAnsi="Times New Roman" w:cs="Times New Roman"/>
          <w:sz w:val="24"/>
          <w:szCs w:val="24"/>
          <w:lang w:val="en-US"/>
        </w:rPr>
        <w:t>Ki</w:t>
      </w:r>
      <w:r w:rsidRPr="00192286">
        <w:rPr>
          <w:rFonts w:ascii="Times New Roman" w:hAnsi="Times New Roman" w:cs="Times New Roman"/>
          <w:sz w:val="24"/>
          <w:szCs w:val="24"/>
        </w:rPr>
        <w:t xml:space="preserve"> по каждой Заявке. Итоговый рейтинг рассчитывается путем сложения рейтингов по каждому критерию оценки Заявки, установленному в настоящей документац</w:t>
      </w:r>
      <w:r>
        <w:rPr>
          <w:rFonts w:ascii="Times New Roman" w:hAnsi="Times New Roman" w:cs="Times New Roman"/>
          <w:sz w:val="24"/>
          <w:szCs w:val="24"/>
        </w:rPr>
        <w:t>ии, умноженных на их значимость:</w:t>
      </w:r>
    </w:p>
    <w:p w:rsidR="00AB058E" w:rsidRPr="00903FD4" w:rsidRDefault="00AB058E"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Ki=K1i*0,6+K2i*0,1+K3i*0,3.</m:t>
          </m:r>
        </m:oMath>
      </m:oMathPara>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Заявке, набравшей наибольший итоговый рейти</w:t>
      </w:r>
      <w:r>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Последующие номера присваиваются Заявкам по мере уменьшения итогового рейтинга.</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При равных итоговых рейтингах нескольких Заявок меньший номер присваивается Заявке, которая была получена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00F4599F" w:rsidRPr="007A2871">
        <w:rPr>
          <w:rFonts w:ascii="Times New Roman" w:hAnsi="Times New Roman" w:cs="Times New Roman"/>
          <w:b/>
          <w:sz w:val="24"/>
          <w:szCs w:val="24"/>
        </w:rPr>
        <w:t>Цена договора</w:t>
      </w:r>
      <w:r w:rsidRPr="007A2871">
        <w:rPr>
          <w:rFonts w:ascii="Times New Roman" w:hAnsi="Times New Roman" w:cs="Times New Roman"/>
          <w:b/>
          <w:sz w:val="24"/>
          <w:szCs w:val="24"/>
        </w:rPr>
        <w:t>»</w:t>
      </w: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i-й Заявке на участие в закупке по критерию «Цена договора», определяется по формуле:</w:t>
      </w:r>
    </w:p>
    <w:p w:rsidR="00F4599F" w:rsidRPr="005977F2" w:rsidRDefault="00F4599F" w:rsidP="00F4599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K1i=100*</m:t>
          </m:r>
          <m:f>
            <m:fPr>
              <m:ctrlPr>
                <w:rPr>
                  <w:rFonts w:ascii="Cambria Math" w:hAnsi="Cambria Math" w:cs="Times New Roman"/>
                  <w:sz w:val="24"/>
                  <w:szCs w:val="24"/>
                </w:rPr>
              </m:ctrlPr>
            </m:fPr>
            <m:num>
              <m:d>
                <m:dPr>
                  <m:ctrlPr>
                    <w:rPr>
                      <w:rFonts w:ascii="Cambria Math" w:hAnsi="Cambria Math" w:cs="Times New Roman"/>
                      <w:sz w:val="24"/>
                      <w:szCs w:val="24"/>
                    </w:rPr>
                  </m:ctrlPr>
                </m:d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ctrlPr>
                    <w:rPr>
                      <w:rFonts w:ascii="Cambria Math" w:hAnsi="Cambria Math" w:cs="Times New Roman"/>
                      <w:sz w:val="24"/>
                      <w:szCs w:val="24"/>
                      <w:lang w:val="en-US"/>
                    </w:rPr>
                  </m:ctrlPr>
                </m:e>
              </m:d>
            </m:num>
            <m:den>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den>
          </m:f>
          <m:r>
            <w:rPr>
              <w:rFonts w:ascii="Cambria Math" w:hAnsi="Cambria Math" w:cs="Times New Roman"/>
              <w:sz w:val="24"/>
              <w:szCs w:val="24"/>
            </w:rPr>
            <m:t xml:space="preserve"> ,</m:t>
          </m:r>
        </m:oMath>
      </m:oMathPara>
    </w:p>
    <w:p w:rsidR="00F4599F" w:rsidRPr="00192286" w:rsidRDefault="00F4599F" w:rsidP="00F4599F">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p>
    <w:p w:rsidR="00F4599F" w:rsidRPr="00192286" w:rsidRDefault="00F4599F" w:rsidP="00F4599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К1i –</w:t>
      </w:r>
      <w:r w:rsidRPr="00192286">
        <w:rPr>
          <w:rFonts w:ascii="Times New Roman" w:hAnsi="Times New Roman" w:cs="Times New Roman"/>
          <w:sz w:val="24"/>
          <w:szCs w:val="24"/>
        </w:rPr>
        <w:t xml:space="preserve"> ре</w:t>
      </w:r>
      <w:r>
        <w:rPr>
          <w:rFonts w:ascii="Times New Roman" w:hAnsi="Times New Roman" w:cs="Times New Roman"/>
          <w:sz w:val="24"/>
          <w:szCs w:val="24"/>
        </w:rPr>
        <w:t>йтинг, присуждаемый i-ой заявке</w:t>
      </w:r>
      <w:r w:rsidRPr="00192286">
        <w:rPr>
          <w:rFonts w:ascii="Times New Roman" w:hAnsi="Times New Roman" w:cs="Times New Roman"/>
          <w:sz w:val="24"/>
          <w:szCs w:val="24"/>
        </w:rPr>
        <w:t xml:space="preserve"> по критерию «Цена договора»;</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Цmax</w:t>
      </w:r>
      <w:proofErr w:type="spellEnd"/>
      <w:r w:rsidRPr="00192286">
        <w:rPr>
          <w:rFonts w:ascii="Times New Roman" w:hAnsi="Times New Roman" w:cs="Times New Roman"/>
          <w:sz w:val="24"/>
          <w:szCs w:val="24"/>
        </w:rPr>
        <w:t xml:space="preserve"> – начальная (максимальная) цена договора, установленная в конкурсной документации</w:t>
      </w:r>
      <w:r>
        <w:rPr>
          <w:rFonts w:ascii="Times New Roman" w:hAnsi="Times New Roman" w:cs="Times New Roman"/>
          <w:sz w:val="24"/>
          <w:szCs w:val="24"/>
        </w:rPr>
        <w:t>;</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Цi</w:t>
      </w:r>
      <w:proofErr w:type="spellEnd"/>
      <w:r w:rsidRPr="00192286">
        <w:rPr>
          <w:rFonts w:ascii="Times New Roman" w:hAnsi="Times New Roman" w:cs="Times New Roman"/>
          <w:sz w:val="24"/>
          <w:szCs w:val="24"/>
        </w:rPr>
        <w:t xml:space="preserve"> – предложение i-</w:t>
      </w:r>
      <w:proofErr w:type="spellStart"/>
      <w:r w:rsidRPr="00192286">
        <w:rPr>
          <w:rFonts w:ascii="Times New Roman" w:hAnsi="Times New Roman" w:cs="Times New Roman"/>
          <w:sz w:val="24"/>
          <w:szCs w:val="24"/>
        </w:rPr>
        <w:t>го</w:t>
      </w:r>
      <w:proofErr w:type="spellEnd"/>
      <w:r w:rsidRPr="00192286">
        <w:rPr>
          <w:rFonts w:ascii="Times New Roman" w:hAnsi="Times New Roman" w:cs="Times New Roman"/>
          <w:sz w:val="24"/>
          <w:szCs w:val="24"/>
        </w:rPr>
        <w:t xml:space="preserve"> участника конкурса по цене</w:t>
      </w:r>
      <w:r>
        <w:rPr>
          <w:rFonts w:ascii="Times New Roman" w:hAnsi="Times New Roman" w:cs="Times New Roman"/>
          <w:sz w:val="24"/>
          <w:szCs w:val="24"/>
        </w:rPr>
        <w:t xml:space="preserve"> договора</w:t>
      </w:r>
      <w:r w:rsidRPr="00192286">
        <w:rPr>
          <w:rFonts w:ascii="Times New Roman" w:hAnsi="Times New Roman" w:cs="Times New Roman"/>
          <w:sz w:val="24"/>
          <w:szCs w:val="24"/>
        </w:rPr>
        <w:t>.</w:t>
      </w:r>
    </w:p>
    <w:p w:rsidR="00F4655D" w:rsidRPr="006606B2" w:rsidRDefault="00F4599F" w:rsidP="007721A3">
      <w:pPr>
        <w:spacing w:before="120"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w:t>
      </w:r>
      <w:r w:rsidRPr="00F44F28">
        <w:rPr>
          <w:rFonts w:ascii="Times New Roman" w:eastAsia="Times New Roman" w:hAnsi="Times New Roman" w:cs="Times New Roman"/>
          <w:sz w:val="24"/>
          <w:szCs w:val="20"/>
          <w:lang w:eastAsia="ru-RU"/>
        </w:rPr>
        <w:lastRenderedPageBreak/>
        <w:t>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w:t>
      </w:r>
      <w:proofErr w:type="gramStart"/>
      <w:r w:rsidRPr="00F44F28">
        <w:rPr>
          <w:rFonts w:ascii="Times New Roman" w:eastAsia="Times New Roman" w:hAnsi="Times New Roman" w:cs="Times New Roman"/>
          <w:sz w:val="24"/>
          <w:szCs w:val="20"/>
          <w:lang w:eastAsia="ru-RU"/>
        </w:rPr>
        <w:t>указывается  на</w:t>
      </w:r>
      <w:proofErr w:type="gramEnd"/>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w:t>
      </w:r>
      <w:proofErr w:type="gramStart"/>
      <w:r w:rsidRPr="00F44F28">
        <w:rPr>
          <w:rFonts w:ascii="Times New Roman" w:eastAsia="Times New Roman" w:hAnsi="Times New Roman" w:cs="Times New Roman"/>
          <w:sz w:val="24"/>
          <w:szCs w:val="20"/>
          <w:lang w:eastAsia="ru-RU"/>
        </w:rPr>
        <w:t>указывается  на</w:t>
      </w:r>
      <w:proofErr w:type="gramEnd"/>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w:t>
      </w:r>
      <w:proofErr w:type="gramStart"/>
      <w:r w:rsidRPr="00F44F28">
        <w:rPr>
          <w:rFonts w:ascii="Times New Roman" w:eastAsia="Times New Roman" w:hAnsi="Times New Roman" w:cs="Times New Roman"/>
          <w:sz w:val="24"/>
          <w:szCs w:val="20"/>
          <w:lang w:eastAsia="ru-RU"/>
        </w:rPr>
        <w:t>указывается  на</w:t>
      </w:r>
      <w:proofErr w:type="gramEnd"/>
      <w:r w:rsidRPr="00F44F28">
        <w:rPr>
          <w:rFonts w:ascii="Times New Roman" w:eastAsia="Times New Roman" w:hAnsi="Times New Roman" w:cs="Times New Roman"/>
          <w:sz w:val="24"/>
          <w:szCs w:val="20"/>
          <w:lang w:eastAsia="ru-RU"/>
        </w:rPr>
        <w:t xml:space="preserve">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w:t>
      </w:r>
      <w:r w:rsidRPr="00B8168D">
        <w:rPr>
          <w:rFonts w:ascii="Times New Roman" w:hAnsi="Times New Roman" w:cs="Times New Roman"/>
          <w:sz w:val="24"/>
          <w:szCs w:val="24"/>
        </w:rPr>
        <w:lastRenderedPageBreak/>
        <w:t xml:space="preserve">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lastRenderedPageBreak/>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0</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2</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3</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4</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lastRenderedPageBreak/>
        <w:t>3. Методика оценки Участника по критерию «</w:t>
      </w:r>
      <w:r w:rsidR="00477614">
        <w:rPr>
          <w:rFonts w:ascii="Times New Roman" w:hAnsi="Times New Roman" w:cs="Times New Roman"/>
          <w:b/>
          <w:sz w:val="24"/>
          <w:szCs w:val="24"/>
        </w:rPr>
        <w:t>Качество работ</w:t>
      </w:r>
      <w:r w:rsidR="00C12139">
        <w:rPr>
          <w:rFonts w:ascii="Times New Roman" w:hAnsi="Times New Roman" w:cs="Times New Roman"/>
          <w:b/>
          <w:sz w:val="24"/>
          <w:szCs w:val="24"/>
        </w:rPr>
        <w:t>, квалификация и деловая репутация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BE4B71">
        <w:rPr>
          <w:rFonts w:ascii="Times New Roman" w:hAnsi="Times New Roman" w:cs="Times New Roman"/>
          <w:sz w:val="24"/>
          <w:szCs w:val="24"/>
        </w:rPr>
        <w:t>Качество работ</w:t>
      </w:r>
      <w:r w:rsidR="00CF2954" w:rsidRPr="00CF2954">
        <w:rPr>
          <w:rFonts w:ascii="Times New Roman" w:hAnsi="Times New Roman" w:cs="Times New Roman"/>
          <w:sz w:val="24"/>
          <w:szCs w:val="24"/>
        </w:rPr>
        <w:t xml:space="preserve">, </w:t>
      </w:r>
      <w:r w:rsidR="00BE4B71">
        <w:rPr>
          <w:rFonts w:ascii="Times New Roman" w:hAnsi="Times New Roman" w:cs="Times New Roman"/>
          <w:sz w:val="24"/>
          <w:szCs w:val="24"/>
        </w:rPr>
        <w:t xml:space="preserve">квалификация и </w:t>
      </w:r>
      <w:r w:rsidR="00CF2954" w:rsidRPr="00CF2954">
        <w:rPr>
          <w:rFonts w:ascii="Times New Roman" w:hAnsi="Times New Roman" w:cs="Times New Roman"/>
          <w:sz w:val="24"/>
          <w:szCs w:val="24"/>
        </w:rPr>
        <w:t>деловая репутация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5C7DCA">
        <w:rPr>
          <w:rFonts w:ascii="Times New Roman" w:hAnsi="Times New Roman" w:cs="Times New Roman"/>
          <w:sz w:val="24"/>
          <w:szCs w:val="24"/>
        </w:rPr>
        <w:t>190</w:t>
      </w:r>
      <w:r w:rsidR="005C7DCA" w:rsidRPr="00C841B7">
        <w:rPr>
          <w:rFonts w:ascii="Times New Roman" w:hAnsi="Times New Roman" w:cs="Times New Roman"/>
          <w:sz w:val="24"/>
          <w:szCs w:val="24"/>
        </w:rPr>
        <w:t xml:space="preserve"> </w:t>
      </w:r>
      <w:r w:rsidRPr="00C841B7">
        <w:rPr>
          <w:rFonts w:ascii="Times New Roman" w:hAnsi="Times New Roman" w:cs="Times New Roman"/>
          <w:sz w:val="24"/>
          <w:szCs w:val="24"/>
        </w:rPr>
        <w:t>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677C74">
        <w:rPr>
          <w:rFonts w:ascii="Times New Roman" w:hAnsi="Times New Roman" w:cs="Times New Roman"/>
          <w:sz w:val="24"/>
          <w:szCs w:val="24"/>
        </w:rPr>
        <w:t>3</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0D5BD7" w:rsidRDefault="00D82F53" w:rsidP="00684A0A">
      <w:pPr>
        <w:spacing w:after="0" w:line="240" w:lineRule="auto"/>
        <w:ind w:firstLine="567"/>
        <w:jc w:val="both"/>
        <w:rPr>
          <w:rFonts w:ascii="Times New Roman" w:hAnsi="Times New Roman" w:cs="Times New Roman"/>
          <w:sz w:val="24"/>
          <w:szCs w:val="24"/>
        </w:rPr>
      </w:pPr>
      <w:r w:rsidRPr="000D5BD7">
        <w:rPr>
          <w:rFonts w:ascii="Times New Roman" w:hAnsi="Times New Roman" w:cs="Times New Roman"/>
          <w:b/>
          <w:sz w:val="24"/>
          <w:szCs w:val="24"/>
        </w:rPr>
        <w:t>П1.</w:t>
      </w:r>
      <w:r w:rsidR="00C12139">
        <w:rPr>
          <w:rFonts w:ascii="Times New Roman" w:hAnsi="Times New Roman" w:cs="Times New Roman"/>
          <w:b/>
          <w:sz w:val="24"/>
          <w:szCs w:val="24"/>
        </w:rPr>
        <w:t>1</w:t>
      </w:r>
      <w:r w:rsidR="00684A0A" w:rsidRPr="000D5BD7">
        <w:rPr>
          <w:rFonts w:ascii="Times New Roman" w:hAnsi="Times New Roman" w:cs="Times New Roman"/>
          <w:sz w:val="24"/>
          <w:szCs w:val="24"/>
        </w:rPr>
        <w:t xml:space="preserve"> – опыт </w:t>
      </w:r>
      <w:r w:rsidR="00593EA3" w:rsidRPr="000D5BD7">
        <w:rPr>
          <w:rFonts w:ascii="Times New Roman" w:hAnsi="Times New Roman" w:cs="Times New Roman"/>
          <w:sz w:val="24"/>
          <w:szCs w:val="24"/>
        </w:rPr>
        <w:t xml:space="preserve">выполнения аналогичных договоров </w:t>
      </w:r>
      <w:r w:rsidR="0049256D" w:rsidRPr="000D5BD7">
        <w:rPr>
          <w:rFonts w:ascii="Times New Roman" w:hAnsi="Times New Roman" w:cs="Times New Roman"/>
          <w:sz w:val="24"/>
          <w:szCs w:val="24"/>
        </w:rPr>
        <w:t xml:space="preserve">в компаниях энергетической отрасли </w:t>
      </w:r>
      <w:r w:rsidR="00684A0A" w:rsidRPr="000D5BD7">
        <w:rPr>
          <w:rFonts w:ascii="Times New Roman" w:hAnsi="Times New Roman" w:cs="Times New Roman"/>
          <w:sz w:val="24"/>
          <w:szCs w:val="24"/>
        </w:rPr>
        <w:t>в качестве генерального подрядчика</w:t>
      </w:r>
      <w:r w:rsidR="00FB62FC" w:rsidRPr="002B6E9C">
        <w:rPr>
          <w:rFonts w:ascii="Times New Roman" w:hAnsi="Times New Roman" w:cs="Times New Roman"/>
          <w:sz w:val="24"/>
          <w:szCs w:val="24"/>
        </w:rPr>
        <w:t xml:space="preserve"> </w:t>
      </w:r>
      <w:r w:rsidR="00FB62FC">
        <w:rPr>
          <w:rFonts w:ascii="Times New Roman" w:hAnsi="Times New Roman" w:cs="Times New Roman"/>
          <w:sz w:val="24"/>
          <w:szCs w:val="24"/>
        </w:rPr>
        <w:t>за последние 3 года</w:t>
      </w:r>
      <w:r w:rsidR="00684A0A" w:rsidRPr="000D5BD7">
        <w:rPr>
          <w:rFonts w:ascii="Times New Roman" w:hAnsi="Times New Roman" w:cs="Times New Roman"/>
          <w:sz w:val="24"/>
          <w:szCs w:val="24"/>
        </w:rPr>
        <w:t>. Оценка по показателю П1.</w:t>
      </w:r>
      <w:r w:rsidR="005C7DCA">
        <w:rPr>
          <w:rFonts w:ascii="Times New Roman" w:hAnsi="Times New Roman" w:cs="Times New Roman"/>
          <w:sz w:val="24"/>
          <w:szCs w:val="24"/>
        </w:rPr>
        <w:t>1</w:t>
      </w:r>
      <w:r w:rsidR="00684A0A" w:rsidRPr="000D5BD7">
        <w:rPr>
          <w:rFonts w:ascii="Times New Roman" w:hAnsi="Times New Roman" w:cs="Times New Roman"/>
          <w:sz w:val="24"/>
          <w:szCs w:val="24"/>
        </w:rPr>
        <w:t xml:space="preserve"> выполняется на основании «Справки о перечне и объемах выполнения аналогичных договоров» Участника:</w:t>
      </w:r>
    </w:p>
    <w:p w:rsidR="00684A0A" w:rsidRPr="000D5BD7" w:rsidRDefault="00684A0A"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sidR="00BE444A">
        <w:rPr>
          <w:rFonts w:ascii="Times New Roman" w:hAnsi="Times New Roman"/>
          <w:sz w:val="24"/>
          <w:szCs w:val="24"/>
        </w:rPr>
        <w:t>отсутствие</w:t>
      </w:r>
      <w:r w:rsidRPr="000D5BD7">
        <w:rPr>
          <w:rFonts w:ascii="Times New Roman" w:hAnsi="Times New Roman"/>
          <w:sz w:val="24"/>
          <w:szCs w:val="24"/>
        </w:rPr>
        <w:t xml:space="preserve"> опыта </w:t>
      </w:r>
      <w:r w:rsidR="008B6CA5" w:rsidRPr="000D5BD7">
        <w:rPr>
          <w:rFonts w:ascii="Times New Roman" w:hAnsi="Times New Roman"/>
          <w:sz w:val="24"/>
          <w:szCs w:val="24"/>
        </w:rPr>
        <w:t>выполнения аналогичных договоров</w:t>
      </w:r>
      <w:r w:rsidRPr="000D5BD7">
        <w:rPr>
          <w:rFonts w:ascii="Times New Roman" w:hAnsi="Times New Roman"/>
          <w:sz w:val="24"/>
          <w:szCs w:val="24"/>
        </w:rPr>
        <w:t>;</w:t>
      </w:r>
    </w:p>
    <w:p w:rsidR="00684A0A" w:rsidRPr="00D12057" w:rsidRDefault="00593EA3"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w:t>
      </w:r>
      <w:r w:rsidR="00684A0A" w:rsidRPr="000D5BD7">
        <w:rPr>
          <w:rFonts w:ascii="Times New Roman" w:hAnsi="Times New Roman"/>
          <w:sz w:val="24"/>
          <w:szCs w:val="24"/>
        </w:rPr>
        <w:t>0 баллов – 1 реализованный проект;</w:t>
      </w:r>
    </w:p>
    <w:p w:rsidR="00684A0A" w:rsidRPr="00D82F53" w:rsidRDefault="00593EA3"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0D5BD7">
        <w:rPr>
          <w:rFonts w:ascii="Times New Roman" w:hAnsi="Times New Roman"/>
          <w:sz w:val="24"/>
          <w:szCs w:val="24"/>
        </w:rPr>
        <w:t>0 баллов – 2</w:t>
      </w:r>
      <w:r w:rsidR="00684A0A" w:rsidRPr="00D12057">
        <w:rPr>
          <w:rFonts w:ascii="Times New Roman" w:hAnsi="Times New Roman"/>
          <w:sz w:val="24"/>
          <w:szCs w:val="24"/>
        </w:rPr>
        <w:t xml:space="preserve"> и более реализованных проектов.</w:t>
      </w:r>
    </w:p>
    <w:p w:rsidR="00684A0A" w:rsidRPr="00AD5450" w:rsidRDefault="00D82F53" w:rsidP="00684A0A">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П1.</w:t>
      </w:r>
      <w:r w:rsidR="00677C74">
        <w:rPr>
          <w:rFonts w:ascii="Times New Roman" w:hAnsi="Times New Roman" w:cs="Times New Roman"/>
          <w:b/>
          <w:sz w:val="24"/>
          <w:szCs w:val="24"/>
        </w:rPr>
        <w:t>2</w:t>
      </w:r>
      <w:r w:rsidR="00684A0A" w:rsidRPr="00AD5450">
        <w:rPr>
          <w:rFonts w:ascii="Times New Roman" w:hAnsi="Times New Roman" w:cs="Times New Roman"/>
          <w:sz w:val="24"/>
          <w:szCs w:val="24"/>
        </w:rPr>
        <w:t xml:space="preserve"> – наличие благодарственных писем, рекомендаций либо отзывов по договорам, указанным в </w:t>
      </w:r>
      <w:r w:rsidR="00684A0A">
        <w:rPr>
          <w:rFonts w:ascii="Times New Roman" w:hAnsi="Times New Roman" w:cs="Times New Roman"/>
          <w:sz w:val="24"/>
          <w:szCs w:val="24"/>
        </w:rPr>
        <w:t>информации об опыте</w:t>
      </w:r>
      <w:r>
        <w:rPr>
          <w:rFonts w:ascii="Times New Roman" w:hAnsi="Times New Roman" w:cs="Times New Roman"/>
          <w:sz w:val="24"/>
          <w:szCs w:val="24"/>
        </w:rPr>
        <w:t>. Оценка по показателю П1.</w:t>
      </w:r>
      <w:r w:rsidR="00677C74">
        <w:rPr>
          <w:rFonts w:ascii="Times New Roman" w:hAnsi="Times New Roman" w:cs="Times New Roman"/>
          <w:sz w:val="24"/>
          <w:szCs w:val="24"/>
        </w:rPr>
        <w:t>2</w:t>
      </w:r>
      <w:r w:rsidR="00684A0A" w:rsidRPr="00AD5450">
        <w:rPr>
          <w:rFonts w:ascii="Times New Roman" w:hAnsi="Times New Roman" w:cs="Times New Roman"/>
          <w:sz w:val="24"/>
          <w:szCs w:val="24"/>
        </w:rPr>
        <w:t xml:space="preserve"> выполняется на основании копий благодарственных писем и рекомендаций:</w:t>
      </w:r>
    </w:p>
    <w:p w:rsidR="00684A0A" w:rsidRPr="00192286" w:rsidRDefault="00684A0A" w:rsidP="00684A0A">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благодарственных писем и рекомендаций</w:t>
      </w:r>
      <w:r w:rsidRPr="00192286">
        <w:rPr>
          <w:rFonts w:ascii="Times New Roman" w:hAnsi="Times New Roman"/>
          <w:sz w:val="24"/>
          <w:szCs w:val="24"/>
        </w:rPr>
        <w:t>;</w:t>
      </w:r>
    </w:p>
    <w:p w:rsidR="00684A0A" w:rsidRPr="005C3B92" w:rsidRDefault="00684A0A" w:rsidP="00684A0A">
      <w:pPr>
        <w:pStyle w:val="a3"/>
        <w:numPr>
          <w:ilvl w:val="0"/>
          <w:numId w:val="2"/>
        </w:numPr>
        <w:spacing w:after="120"/>
        <w:ind w:left="1276" w:hanging="284"/>
        <w:jc w:val="both"/>
        <w:rPr>
          <w:rFonts w:ascii="Times New Roman" w:hAnsi="Times New Roman"/>
          <w:sz w:val="24"/>
          <w:szCs w:val="24"/>
        </w:rPr>
      </w:pPr>
      <w:r w:rsidRPr="00192286">
        <w:rPr>
          <w:rFonts w:ascii="Times New Roman" w:hAnsi="Times New Roman"/>
          <w:sz w:val="24"/>
          <w:szCs w:val="24"/>
        </w:rPr>
        <w:t xml:space="preserve">10 баллов – </w:t>
      </w:r>
      <w:r>
        <w:rPr>
          <w:rFonts w:ascii="Times New Roman" w:hAnsi="Times New Roman"/>
          <w:sz w:val="24"/>
          <w:szCs w:val="24"/>
        </w:rPr>
        <w:t>наличие</w:t>
      </w:r>
      <w:r w:rsidRPr="00192286">
        <w:rPr>
          <w:rFonts w:ascii="Times New Roman" w:hAnsi="Times New Roman"/>
          <w:sz w:val="24"/>
          <w:szCs w:val="24"/>
        </w:rPr>
        <w:t xml:space="preserve"> </w:t>
      </w:r>
      <w:r>
        <w:rPr>
          <w:rFonts w:ascii="Times New Roman" w:hAnsi="Times New Roman"/>
          <w:sz w:val="24"/>
          <w:szCs w:val="24"/>
        </w:rPr>
        <w:t>благодарственных писем и рекомендаций.</w:t>
      </w:r>
    </w:p>
    <w:p w:rsidR="00684A0A" w:rsidRPr="001745A8" w:rsidRDefault="00883E77"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П1</w:t>
      </w:r>
      <w:r w:rsidR="00684A0A" w:rsidRPr="001745A8">
        <w:rPr>
          <w:rFonts w:ascii="Times New Roman" w:hAnsi="Times New Roman" w:cs="Times New Roman"/>
          <w:sz w:val="24"/>
          <w:szCs w:val="24"/>
        </w:rPr>
        <w:t xml:space="preserve"> производится по формуле:</w:t>
      </w:r>
    </w:p>
    <w:p w:rsidR="00684A0A" w:rsidRPr="00684A0A" w:rsidRDefault="00DC5506" w:rsidP="00684A0A">
      <w:pPr>
        <w:spacing w:after="120" w:line="240" w:lineRule="auto"/>
        <w:ind w:firstLine="567"/>
        <w:jc w:val="both"/>
        <w:rPr>
          <w:rFonts w:ascii="Times New Roman" w:hAnsi="Times New Roman" w:cs="Times New Roman"/>
          <w:sz w:val="24"/>
          <w:szCs w:val="24"/>
          <w:lang w:val="en-US"/>
        </w:rPr>
      </w:pPr>
      <m:oMathPara>
        <m:oMath>
          <m:r>
            <m:rPr>
              <m:sty m:val="p"/>
            </m:rPr>
            <w:rPr>
              <w:rFonts w:ascii="Cambria Math" w:hAnsi="Cambria Math"/>
              <w:sz w:val="24"/>
              <w:szCs w:val="24"/>
            </w:rPr>
            <m:t>П1=П1.1+П1.2</m:t>
          </m:r>
        </m:oMath>
      </m:oMathPara>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значение показателя составляет 1</w:t>
      </w:r>
      <w:r w:rsidR="005C7DCA">
        <w:rPr>
          <w:rFonts w:ascii="Times New Roman" w:hAnsi="Times New Roman" w:cs="Times New Roman"/>
          <w:sz w:val="24"/>
          <w:szCs w:val="24"/>
        </w:rPr>
        <w:t>6</w:t>
      </w:r>
      <w:r w:rsidR="001306C6" w:rsidRPr="005C3B92">
        <w:rPr>
          <w:rFonts w:ascii="Times New Roman" w:hAnsi="Times New Roman" w:cs="Times New Roman"/>
          <w:sz w:val="24"/>
          <w:szCs w:val="24"/>
        </w:rPr>
        <w:t xml:space="preserve">0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Pr="00192286" w:rsidRDefault="00883E77" w:rsidP="005C3B92">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П2.1</w:t>
      </w:r>
      <w:r w:rsidR="005C3B92" w:rsidRPr="00192286">
        <w:rPr>
          <w:rFonts w:ascii="Times New Roman" w:hAnsi="Times New Roman" w:cs="Times New Roman"/>
          <w:sz w:val="24"/>
          <w:szCs w:val="24"/>
        </w:rPr>
        <w:t xml:space="preserve"> – </w:t>
      </w:r>
      <w:r w:rsidR="005C3B92" w:rsidRPr="008F227D">
        <w:rPr>
          <w:rFonts w:ascii="Times New Roman" w:hAnsi="Times New Roman" w:cs="Times New Roman"/>
          <w:sz w:val="24"/>
          <w:szCs w:val="24"/>
        </w:rPr>
        <w:t>наличие у Участника собственных разработок программ для ЭВМ на базе программного обеспечения SAP AG для энергетических компаний</w:t>
      </w:r>
      <w:r w:rsidR="005C3B92">
        <w:rPr>
          <w:rFonts w:ascii="Times New Roman" w:hAnsi="Times New Roman" w:cs="Times New Roman"/>
          <w:sz w:val="24"/>
          <w:szCs w:val="24"/>
        </w:rPr>
        <w:t>.</w:t>
      </w:r>
      <w:r w:rsidR="005C3B92" w:rsidRPr="008F227D">
        <w:rPr>
          <w:rFonts w:ascii="Times New Roman" w:hAnsi="Times New Roman" w:cs="Times New Roman"/>
          <w:sz w:val="24"/>
          <w:szCs w:val="24"/>
        </w:rPr>
        <w:t xml:space="preserve"> </w:t>
      </w:r>
      <w:r>
        <w:rPr>
          <w:rFonts w:ascii="Times New Roman" w:hAnsi="Times New Roman" w:cs="Times New Roman"/>
          <w:sz w:val="24"/>
          <w:szCs w:val="24"/>
        </w:rPr>
        <w:t>Оценка по показателю П2.1</w:t>
      </w:r>
      <w:r w:rsidR="005C3B92" w:rsidRPr="00192286">
        <w:rPr>
          <w:rFonts w:ascii="Times New Roman" w:hAnsi="Times New Roman" w:cs="Times New Roman"/>
          <w:sz w:val="24"/>
          <w:szCs w:val="24"/>
        </w:rPr>
        <w:t xml:space="preserve"> выполняется на основании </w:t>
      </w:r>
      <w:r w:rsidR="005C3B92">
        <w:rPr>
          <w:rFonts w:ascii="Times New Roman" w:hAnsi="Times New Roman" w:cs="Times New Roman"/>
          <w:sz w:val="24"/>
          <w:szCs w:val="24"/>
        </w:rPr>
        <w:t xml:space="preserve">приложенных копий Свидетельств </w:t>
      </w:r>
      <w:r w:rsidR="005C3B92" w:rsidRPr="008F227D">
        <w:rPr>
          <w:rFonts w:ascii="Times New Roman" w:hAnsi="Times New Roman" w:cs="Times New Roman"/>
          <w:sz w:val="24"/>
          <w:szCs w:val="24"/>
        </w:rPr>
        <w:t>о государственной регистрации программ для ЭВМ, выданными Федеральной службой по интеллектуальной собственно</w:t>
      </w:r>
      <w:r w:rsidR="005C3B92">
        <w:rPr>
          <w:rFonts w:ascii="Times New Roman" w:hAnsi="Times New Roman" w:cs="Times New Roman"/>
          <w:sz w:val="24"/>
          <w:szCs w:val="24"/>
        </w:rPr>
        <w:t xml:space="preserve">сти, патентам и товарным знакам, </w:t>
      </w:r>
      <w:r w:rsidR="005C3B92" w:rsidRPr="00192286">
        <w:rPr>
          <w:rFonts w:ascii="Times New Roman" w:hAnsi="Times New Roman" w:cs="Times New Roman"/>
          <w:sz w:val="24"/>
          <w:szCs w:val="24"/>
        </w:rPr>
        <w:t>заверенного уполномоченным лицом участника конкурса:</w:t>
      </w:r>
    </w:p>
    <w:p w:rsidR="005C3B92" w:rsidRPr="00192286" w:rsidRDefault="005C3B92" w:rsidP="005C3B92">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разработок</w:t>
      </w:r>
      <w:r w:rsidRPr="00192286">
        <w:rPr>
          <w:rFonts w:ascii="Times New Roman" w:hAnsi="Times New Roman"/>
          <w:sz w:val="24"/>
          <w:szCs w:val="24"/>
        </w:rPr>
        <w:t>;</w:t>
      </w:r>
    </w:p>
    <w:p w:rsidR="001306C6" w:rsidRPr="005C3B92" w:rsidRDefault="005C3B92" w:rsidP="005C3B92">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10 баллов – наличие разработок.</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883E77">
        <w:rPr>
          <w:rFonts w:ascii="Times New Roman" w:hAnsi="Times New Roman" w:cs="Times New Roman"/>
          <w:sz w:val="24"/>
          <w:szCs w:val="24"/>
        </w:rPr>
        <w:t>казателю П2.2</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883E77">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883E77">
        <w:rPr>
          <w:rFonts w:ascii="Times New Roman" w:hAnsi="Times New Roman" w:cs="Times New Roman"/>
          <w:sz w:val="24"/>
          <w:szCs w:val="24"/>
        </w:rPr>
        <w:t>казателю П2.3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sidR="005F25AE">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lastRenderedPageBreak/>
        <w:t>П</w:t>
      </w:r>
      <w:r w:rsidR="00883E77">
        <w:rPr>
          <w:rFonts w:ascii="Times New Roman" w:hAnsi="Times New Roman" w:cs="Times New Roman"/>
          <w:b/>
          <w:sz w:val="24"/>
          <w:szCs w:val="24"/>
        </w:rPr>
        <w:t>2.4</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883E77">
        <w:rPr>
          <w:rFonts w:ascii="Times New Roman" w:hAnsi="Times New Roman" w:cs="Times New Roman"/>
          <w:sz w:val="24"/>
          <w:szCs w:val="24"/>
        </w:rPr>
        <w:t>показателю П2.4</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1745A8" w:rsidRDefault="00883E77"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005C7DCA">
        <w:rPr>
          <w:rFonts w:ascii="Times New Roman" w:hAnsi="Times New Roman" w:cs="Times New Roman"/>
          <w:b/>
          <w:sz w:val="24"/>
          <w:szCs w:val="24"/>
        </w:rPr>
        <w:t>5</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w:t>
      </w:r>
      <w:r w:rsidR="005C7DCA">
        <w:rPr>
          <w:rFonts w:ascii="Times New Roman" w:hAnsi="Times New Roman" w:cs="Times New Roman"/>
          <w:sz w:val="24"/>
          <w:szCs w:val="24"/>
        </w:rPr>
        <w:t>5</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отсутствует</w:t>
      </w:r>
      <w:r w:rsidR="00204F42">
        <w:rPr>
          <w:rFonts w:ascii="Times New Roman" w:hAnsi="Times New Roman"/>
          <w:sz w:val="24"/>
          <w:szCs w:val="24"/>
        </w:rPr>
        <w:t xml:space="preserve"> сертификат </w:t>
      </w:r>
      <w:r w:rsidRPr="00B53F69">
        <w:rPr>
          <w:rFonts w:ascii="Times New Roman" w:hAnsi="Times New Roman"/>
          <w:sz w:val="24"/>
          <w:szCs w:val="24"/>
        </w:rPr>
        <w:t>PMP или IPMA</w:t>
      </w:r>
      <w:r>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883E77"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005C7DCA">
        <w:rPr>
          <w:rFonts w:ascii="Times New Roman" w:hAnsi="Times New Roman" w:cs="Times New Roman"/>
          <w:b/>
          <w:sz w:val="24"/>
          <w:szCs w:val="24"/>
        </w:rPr>
        <w:t>6</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w:t>
      </w:r>
      <w:r w:rsidR="005C7DCA">
        <w:rPr>
          <w:rFonts w:ascii="Times New Roman" w:hAnsi="Times New Roman" w:cs="Times New Roman"/>
          <w:sz w:val="24"/>
          <w:szCs w:val="24"/>
        </w:rPr>
        <w:t>6</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511836" w:rsidRPr="00BC07CF">
        <w:rPr>
          <w:rFonts w:ascii="Times New Roman" w:hAnsi="Times New Roman" w:cs="Times New Roman"/>
          <w:sz w:val="24"/>
          <w:szCs w:val="24"/>
        </w:rPr>
        <w:t>его резюме с проектным опытом:</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BE444A">
        <w:rPr>
          <w:rFonts w:ascii="Times New Roman" w:hAnsi="Times New Roman"/>
          <w:sz w:val="24"/>
          <w:szCs w:val="24"/>
        </w:rPr>
        <w:t>отсутствует</w:t>
      </w:r>
      <w:r>
        <w:rPr>
          <w:rFonts w:ascii="Times New Roman" w:hAnsi="Times New Roman"/>
          <w:sz w:val="24"/>
          <w:szCs w:val="24"/>
        </w:rPr>
        <w:t xml:space="preserve"> 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Default="00DC5506" w:rsidP="00511836">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5C7DCA" w:rsidRPr="00E61442">
        <w:rPr>
          <w:rFonts w:ascii="Times New Roman" w:hAnsi="Times New Roman" w:cs="Times New Roman"/>
          <w:b/>
          <w:sz w:val="24"/>
          <w:szCs w:val="24"/>
          <w:lang w:val="en-US"/>
        </w:rPr>
        <w:t>7</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5C7DCA">
        <w:rPr>
          <w:rFonts w:ascii="Times New Roman" w:hAnsi="Times New Roman" w:cs="Times New Roman"/>
          <w:sz w:val="24"/>
          <w:szCs w:val="24"/>
        </w:rPr>
        <w:t>7</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DC5506"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Pr>
          <w:rFonts w:ascii="Times New Roman" w:hAnsi="Times New Roman" w:cs="Times New Roman"/>
          <w:b/>
          <w:sz w:val="24"/>
          <w:szCs w:val="24"/>
          <w:lang w:val="en-US"/>
        </w:rPr>
        <w:t>.</w:t>
      </w:r>
      <w:r w:rsidR="005C7DCA" w:rsidRPr="00E61442">
        <w:rPr>
          <w:rFonts w:ascii="Times New Roman" w:hAnsi="Times New Roman" w:cs="Times New Roman"/>
          <w:b/>
          <w:sz w:val="24"/>
          <w:szCs w:val="24"/>
          <w:lang w:val="en-US"/>
        </w:rPr>
        <w:t>8</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SAP Certified Associate Enterprise Architect.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5C7DCA">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73192E"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0A0944">
        <w:rPr>
          <w:rFonts w:ascii="Times New Roman" w:hAnsi="Times New Roman" w:cs="Times New Roman"/>
          <w:b/>
          <w:sz w:val="24"/>
          <w:szCs w:val="24"/>
          <w:lang w:val="en-US"/>
        </w:rPr>
        <w:t>2.</w:t>
      </w:r>
      <w:r w:rsidR="005C7DCA" w:rsidRPr="00E61442">
        <w:rPr>
          <w:rFonts w:ascii="Times New Roman" w:hAnsi="Times New Roman" w:cs="Times New Roman"/>
          <w:b/>
          <w:sz w:val="24"/>
          <w:szCs w:val="24"/>
          <w:lang w:val="en-US"/>
        </w:rPr>
        <w:t>9</w:t>
      </w:r>
      <w:r w:rsidRPr="000A0944">
        <w:rPr>
          <w:rFonts w:ascii="Times New Roman" w:hAnsi="Times New Roman" w:cs="Times New Roman"/>
          <w:b/>
          <w:sz w:val="24"/>
          <w:szCs w:val="24"/>
          <w:lang w:val="en-US"/>
        </w:rPr>
        <w:t xml:space="preserve"> </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специалист</w:t>
      </w:r>
      <w:r w:rsidR="005F25AE">
        <w:rPr>
          <w:rFonts w:ascii="Times New Roman" w:hAnsi="Times New Roman" w:cs="Times New Roman"/>
          <w:sz w:val="24"/>
          <w:szCs w:val="24"/>
        </w:rPr>
        <w:t>а</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w:t>
      </w:r>
      <w:r w:rsidR="005F25AE">
        <w:rPr>
          <w:rFonts w:ascii="Times New Roman" w:hAnsi="Times New Roman" w:cs="Times New Roman"/>
          <w:sz w:val="24"/>
          <w:szCs w:val="24"/>
        </w:rPr>
        <w:t>ого</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0A0944">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proofErr w:type="spellStart"/>
      <w:r w:rsidRPr="00AE09A9">
        <w:rPr>
          <w:rFonts w:ascii="Times New Roman" w:hAnsi="Times New Roman" w:cs="Times New Roman"/>
          <w:sz w:val="24"/>
          <w:szCs w:val="24"/>
          <w:lang w:val="en-US"/>
        </w:rPr>
        <w:t>NetWeaver</w:t>
      </w:r>
      <w:proofErr w:type="spellEnd"/>
      <w:r w:rsidRPr="000A0944">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5C7DCA">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DC5506" w:rsidP="009E7D64">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 xml:space="preserve">2-х </w:t>
      </w:r>
      <w:r w:rsidR="000A0944">
        <w:rPr>
          <w:rFonts w:ascii="Times New Roman" w:hAnsi="Times New Roman"/>
          <w:sz w:val="24"/>
          <w:szCs w:val="24"/>
        </w:rPr>
        <w:t xml:space="preserve">и более </w:t>
      </w:r>
      <w:r w:rsidR="009E7D64">
        <w:rPr>
          <w:rFonts w:ascii="Times New Roman" w:hAnsi="Times New Roman"/>
          <w:sz w:val="24"/>
          <w:szCs w:val="24"/>
        </w:rPr>
        <w:t>сертифицированных специалистов</w:t>
      </w:r>
      <w:r w:rsidR="00AE09A9">
        <w:rPr>
          <w:rFonts w:ascii="Times New Roman" w:hAnsi="Times New Roman"/>
          <w:sz w:val="24"/>
          <w:szCs w:val="24"/>
        </w:rPr>
        <w:t>.</w:t>
      </w:r>
    </w:p>
    <w:p w:rsidR="0073192E" w:rsidRDefault="00DE04F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Pr>
          <w:rFonts w:ascii="Times New Roman" w:hAnsi="Times New Roman" w:cs="Times New Roman"/>
          <w:b/>
          <w:sz w:val="24"/>
          <w:szCs w:val="24"/>
        </w:rPr>
        <w:t>2.1</w:t>
      </w:r>
      <w:r w:rsidR="005C7DCA">
        <w:rPr>
          <w:rFonts w:ascii="Times New Roman" w:hAnsi="Times New Roman" w:cs="Times New Roman"/>
          <w:b/>
          <w:sz w:val="24"/>
          <w:szCs w:val="24"/>
        </w:rPr>
        <w:t>0</w:t>
      </w:r>
      <w:r w:rsidR="001745A8" w:rsidRPr="00F16849">
        <w:rPr>
          <w:rFonts w:ascii="Times New Roman" w:hAnsi="Times New Roman" w:cs="Times New Roman"/>
          <w:sz w:val="24"/>
          <w:szCs w:val="24"/>
        </w:rPr>
        <w:t xml:space="preserve"> – </w:t>
      </w:r>
      <w:r w:rsidR="001745A8" w:rsidRPr="00192286">
        <w:rPr>
          <w:rFonts w:ascii="Times New Roman" w:hAnsi="Times New Roman" w:cs="Times New Roman"/>
          <w:sz w:val="24"/>
          <w:szCs w:val="24"/>
        </w:rPr>
        <w:t>наличие</w:t>
      </w:r>
      <w:r w:rsidR="001745A8" w:rsidRPr="00F16849">
        <w:rPr>
          <w:rFonts w:ascii="Times New Roman" w:hAnsi="Times New Roman" w:cs="Times New Roman"/>
          <w:sz w:val="24"/>
          <w:szCs w:val="24"/>
        </w:rPr>
        <w:t xml:space="preserve"> </w:t>
      </w:r>
      <w:r w:rsidR="009C59D6">
        <w:rPr>
          <w:rFonts w:ascii="Times New Roman" w:hAnsi="Times New Roman" w:cs="Times New Roman"/>
          <w:sz w:val="24"/>
          <w:szCs w:val="24"/>
        </w:rPr>
        <w:t xml:space="preserve">профильных </w:t>
      </w:r>
      <w:r w:rsidR="001745A8">
        <w:rPr>
          <w:rFonts w:ascii="Times New Roman" w:hAnsi="Times New Roman" w:cs="Times New Roman"/>
          <w:sz w:val="24"/>
          <w:szCs w:val="24"/>
        </w:rPr>
        <w:t xml:space="preserve">сертифицированных специалистов в соответствии с </w:t>
      </w:r>
      <w:r w:rsidR="003A4470">
        <w:rPr>
          <w:rFonts w:ascii="Times New Roman" w:hAnsi="Times New Roman" w:cs="Times New Roman"/>
          <w:sz w:val="24"/>
          <w:szCs w:val="24"/>
        </w:rPr>
        <w:t>Приложением №2 Технических требований</w:t>
      </w:r>
      <w:r w:rsidR="001745A8" w:rsidRPr="00F16849">
        <w:rPr>
          <w:rFonts w:ascii="Times New Roman" w:hAnsi="Times New Roman" w:cs="Times New Roman"/>
          <w:sz w:val="24"/>
          <w:szCs w:val="24"/>
        </w:rPr>
        <w:t xml:space="preserve">. </w:t>
      </w:r>
      <w:r w:rsidR="00883E77">
        <w:rPr>
          <w:rFonts w:ascii="Times New Roman" w:hAnsi="Times New Roman" w:cs="Times New Roman"/>
          <w:sz w:val="24"/>
          <w:szCs w:val="24"/>
        </w:rPr>
        <w:t>Оценка</w:t>
      </w:r>
      <w:r w:rsidR="0073192E">
        <w:rPr>
          <w:rFonts w:ascii="Times New Roman" w:hAnsi="Times New Roman" w:cs="Times New Roman"/>
          <w:sz w:val="24"/>
          <w:szCs w:val="24"/>
        </w:rPr>
        <w:t>/расчет</w:t>
      </w:r>
      <w:r w:rsidR="00883E77">
        <w:rPr>
          <w:rFonts w:ascii="Times New Roman" w:hAnsi="Times New Roman" w:cs="Times New Roman"/>
          <w:sz w:val="24"/>
          <w:szCs w:val="24"/>
        </w:rPr>
        <w:t xml:space="preserve"> по показателю П2</w:t>
      </w:r>
      <w:r w:rsidR="001745A8" w:rsidRPr="00192286">
        <w:rPr>
          <w:rFonts w:ascii="Times New Roman" w:hAnsi="Times New Roman" w:cs="Times New Roman"/>
          <w:sz w:val="24"/>
          <w:szCs w:val="24"/>
        </w:rPr>
        <w:t>.</w:t>
      </w:r>
      <w:r w:rsidR="00883E77">
        <w:rPr>
          <w:rFonts w:ascii="Times New Roman" w:hAnsi="Times New Roman" w:cs="Times New Roman"/>
          <w:sz w:val="24"/>
          <w:szCs w:val="24"/>
        </w:rPr>
        <w:t>1</w:t>
      </w:r>
      <w:r w:rsidR="005C7DCA">
        <w:rPr>
          <w:rFonts w:ascii="Times New Roman" w:hAnsi="Times New Roman" w:cs="Times New Roman"/>
          <w:sz w:val="24"/>
          <w:szCs w:val="24"/>
        </w:rPr>
        <w:t>0</w:t>
      </w:r>
      <w:r w:rsidR="001745A8">
        <w:rPr>
          <w:rFonts w:ascii="Times New Roman" w:hAnsi="Times New Roman" w:cs="Times New Roman"/>
          <w:sz w:val="24"/>
          <w:szCs w:val="24"/>
        </w:rPr>
        <w:t xml:space="preserve"> </w:t>
      </w:r>
      <w:r w:rsidR="0073192E">
        <w:rPr>
          <w:rFonts w:ascii="Times New Roman" w:hAnsi="Times New Roman" w:cs="Times New Roman"/>
          <w:sz w:val="24"/>
          <w:szCs w:val="24"/>
        </w:rPr>
        <w:t>производится по формуле:</w:t>
      </w:r>
    </w:p>
    <w:p w:rsidR="0073192E" w:rsidRDefault="0073192E" w:rsidP="00E62FDC">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П2.10=П2.10.1+П2.10.2+…+П2.10.14.</m:t>
          </m:r>
        </m:oMath>
      </m:oMathPara>
    </w:p>
    <w:p w:rsidR="001745A8" w:rsidRDefault="00A1577C" w:rsidP="00E62FDC">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Максимальное </w:t>
      </w:r>
      <w:r>
        <w:rPr>
          <w:rFonts w:ascii="Times New Roman" w:hAnsi="Times New Roman" w:cs="Times New Roman"/>
          <w:sz w:val="24"/>
          <w:szCs w:val="24"/>
        </w:rPr>
        <w:t xml:space="preserve">значение </w:t>
      </w:r>
      <w:r w:rsidRPr="00A1577C">
        <w:rPr>
          <w:rFonts w:ascii="Times New Roman" w:hAnsi="Times New Roman" w:cs="Times New Roman"/>
          <w:sz w:val="24"/>
          <w:szCs w:val="24"/>
        </w:rPr>
        <w:t>показателя П2.1</w:t>
      </w:r>
      <w:r w:rsidR="006F2B93" w:rsidRPr="00E61442">
        <w:rPr>
          <w:rFonts w:ascii="Times New Roman" w:hAnsi="Times New Roman" w:cs="Times New Roman"/>
          <w:sz w:val="24"/>
          <w:szCs w:val="24"/>
        </w:rPr>
        <w:t>0</w:t>
      </w:r>
      <w:r w:rsidRPr="00A1577C">
        <w:rPr>
          <w:rFonts w:ascii="Times New Roman" w:hAnsi="Times New Roman" w:cs="Times New Roman"/>
          <w:sz w:val="24"/>
          <w:szCs w:val="24"/>
        </w:rPr>
        <w:t xml:space="preserve"> – </w:t>
      </w:r>
      <w:r w:rsidR="005C7DCA">
        <w:rPr>
          <w:rFonts w:ascii="Times New Roman" w:hAnsi="Times New Roman" w:cs="Times New Roman"/>
          <w:sz w:val="24"/>
          <w:szCs w:val="24"/>
        </w:rPr>
        <w:t>7</w:t>
      </w:r>
      <w:r>
        <w:rPr>
          <w:rFonts w:ascii="Times New Roman" w:hAnsi="Times New Roman" w:cs="Times New Roman"/>
          <w:sz w:val="24"/>
          <w:szCs w:val="24"/>
        </w:rPr>
        <w:t>0</w:t>
      </w:r>
      <w:r w:rsidRPr="00A1577C">
        <w:rPr>
          <w:rFonts w:ascii="Times New Roman" w:hAnsi="Times New Roman" w:cs="Times New Roman"/>
          <w:sz w:val="24"/>
          <w:szCs w:val="24"/>
        </w:rPr>
        <w:t xml:space="preserve"> баллов</w:t>
      </w:r>
      <w:r w:rsidRPr="00192286">
        <w:rPr>
          <w:rFonts w:ascii="Times New Roman" w:hAnsi="Times New Roman" w:cs="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A1577C">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A1577C">
        <w:rPr>
          <w:rFonts w:ascii="Times New Roman" w:hAnsi="Times New Roman" w:cs="Times New Roman"/>
          <w:b/>
          <w:i/>
          <w:sz w:val="24"/>
          <w:szCs w:val="24"/>
          <w:lang w:val="en-US"/>
        </w:rPr>
        <w:t>.1</w:t>
      </w:r>
      <w:r w:rsidRPr="00A1577C">
        <w:rPr>
          <w:rFonts w:ascii="Times New Roman" w:hAnsi="Times New Roman" w:cs="Times New Roman"/>
          <w:sz w:val="24"/>
          <w:szCs w:val="24"/>
          <w:lang w:val="en-US"/>
        </w:rPr>
        <w:t xml:space="preserve"> – </w:t>
      </w:r>
      <w:r w:rsidR="000A0944">
        <w:rPr>
          <w:rFonts w:ascii="Times New Roman" w:hAnsi="Times New Roman" w:cs="Times New Roman"/>
          <w:sz w:val="24"/>
          <w:szCs w:val="24"/>
        </w:rPr>
        <w:t>наличие</w:t>
      </w:r>
      <w:r w:rsidR="000A0944"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C841B7">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Pr="00AE09A9">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 xml:space="preserve">SAP Certified Application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E61442">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 Financial Accounting with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 вып</w:t>
      </w:r>
      <w:r w:rsidR="00C841B7">
        <w:rPr>
          <w:rFonts w:ascii="Times New Roman" w:hAnsi="Times New Roman" w:cs="Times New Roman"/>
          <w:sz w:val="24"/>
          <w:szCs w:val="24"/>
        </w:rPr>
        <w:t>олняется на основании копий соответствующих</w:t>
      </w:r>
      <w:r w:rsidRPr="00192286">
        <w:rPr>
          <w:rFonts w:ascii="Times New Roman" w:hAnsi="Times New Roman" w:cs="Times New Roman"/>
          <w:sz w:val="24"/>
          <w:szCs w:val="24"/>
        </w:rPr>
        <w:t xml:space="preserve"> сертификат</w:t>
      </w:r>
      <w:r w:rsidR="00C841B7">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lastRenderedPageBreak/>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C841B7">
        <w:rPr>
          <w:rFonts w:ascii="Times New Roman" w:hAnsi="Times New Roman"/>
          <w:sz w:val="24"/>
          <w:szCs w:val="24"/>
        </w:rPr>
        <w:t>2-</w:t>
      </w:r>
      <w:r w:rsidR="006032CD">
        <w:rPr>
          <w:rFonts w:ascii="Times New Roman" w:hAnsi="Times New Roman"/>
          <w:sz w:val="24"/>
          <w:szCs w:val="24"/>
        </w:rPr>
        <w:t>х и</w:t>
      </w:r>
      <w:r w:rsidR="000A0944">
        <w:rPr>
          <w:rFonts w:ascii="Times New Roman" w:hAnsi="Times New Roman"/>
          <w:sz w:val="24"/>
          <w:szCs w:val="24"/>
        </w:rPr>
        <w:t xml:space="preserve"> более </w:t>
      </w:r>
      <w:r w:rsidR="00C841B7">
        <w:rPr>
          <w:rFonts w:ascii="Times New Roman" w:hAnsi="Times New Roman"/>
          <w:sz w:val="24"/>
          <w:szCs w:val="24"/>
        </w:rPr>
        <w:t>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00C841B7">
        <w:rPr>
          <w:rFonts w:ascii="Times New Roman" w:hAnsi="Times New Roman" w:cs="Times New Roman"/>
          <w:b/>
          <w:i/>
          <w:sz w:val="24"/>
          <w:szCs w:val="24"/>
          <w:lang w:val="en-US"/>
        </w:rPr>
        <w:t>.</w:t>
      </w:r>
      <w:r w:rsidR="00C841B7" w:rsidRPr="00C841B7">
        <w:rPr>
          <w:rFonts w:ascii="Times New Roman" w:hAnsi="Times New Roman" w:cs="Times New Roman"/>
          <w:b/>
          <w:i/>
          <w:sz w:val="24"/>
          <w:szCs w:val="24"/>
          <w:lang w:val="en-US"/>
        </w:rPr>
        <w:t>2</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 xml:space="preserve">SAP Certified Application </w:t>
      </w:r>
      <w:r w:rsidR="005C7DCA">
        <w:rPr>
          <w:rFonts w:ascii="Times New Roman" w:hAnsi="Times New Roman" w:cs="Times New Roman"/>
          <w:sz w:val="24"/>
          <w:szCs w:val="24"/>
          <w:lang w:val="en-US"/>
        </w:rPr>
        <w:t xml:space="preserve">Associate </w:t>
      </w:r>
      <w:r w:rsidR="005C7DCA" w:rsidRPr="00E61442">
        <w:rPr>
          <w:rFonts w:ascii="Times New Roman" w:hAnsi="Times New Roman" w:cs="Times New Roman"/>
          <w:sz w:val="24"/>
          <w:szCs w:val="24"/>
          <w:lang w:val="en-US"/>
        </w:rPr>
        <w:t>(</w:t>
      </w:r>
      <w:r w:rsidR="005C7DCA">
        <w:rPr>
          <w:rFonts w:ascii="Times New Roman" w:hAnsi="Times New Roman" w:cs="Times New Roman"/>
          <w:sz w:val="24"/>
          <w:szCs w:val="24"/>
        </w:rPr>
        <w:t>или</w:t>
      </w:r>
      <w:r w:rsidR="005C7DCA" w:rsidRPr="00E6144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Professional</w:t>
      </w:r>
      <w:r w:rsidR="005C7DCA" w:rsidRPr="00E61442">
        <w:rPr>
          <w:rFonts w:ascii="Times New Roman" w:hAnsi="Times New Roman" w:cs="Times New Roman"/>
          <w:sz w:val="24"/>
          <w:szCs w:val="24"/>
          <w:lang w:val="en-US"/>
        </w:rPr>
        <w:t>)</w:t>
      </w:r>
      <w:r w:rsidR="00C841B7" w:rsidRPr="00C841B7">
        <w:rPr>
          <w:rFonts w:ascii="Times New Roman" w:hAnsi="Times New Roman" w:cs="Times New Roman"/>
          <w:sz w:val="24"/>
          <w:szCs w:val="24"/>
          <w:lang w:val="en-US"/>
        </w:rPr>
        <w:t xml:space="preserve"> - Management Accounting (CO)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.2</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00C841B7" w:rsidRPr="00C841B7">
        <w:rPr>
          <w:rFonts w:ascii="Times New Roman" w:hAnsi="Times New Roman" w:cs="Times New Roman"/>
          <w:b/>
          <w:i/>
          <w:sz w:val="24"/>
          <w:szCs w:val="24"/>
          <w:lang w:val="en-US"/>
        </w:rPr>
        <w:t>.3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w:t>
      </w:r>
      <w:r w:rsidR="005C7DCA" w:rsidRPr="00E61442">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C841B7" w:rsidRPr="00C841B7">
        <w:rPr>
          <w:rFonts w:ascii="Times New Roman" w:hAnsi="Times New Roman" w:cs="Times New Roman"/>
          <w:sz w:val="24"/>
          <w:szCs w:val="24"/>
          <w:lang w:val="en-US"/>
        </w:rPr>
        <w:t xml:space="preserve"> - Project System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.3</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00C841B7" w:rsidRPr="00C841B7">
        <w:rPr>
          <w:rFonts w:ascii="Times New Roman" w:hAnsi="Times New Roman" w:cs="Times New Roman"/>
          <w:b/>
          <w:i/>
          <w:sz w:val="24"/>
          <w:szCs w:val="24"/>
          <w:lang w:val="en-US"/>
        </w:rPr>
        <w:t>.4</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 xml:space="preserve">SAP Certified Application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DE62B7">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 Human Capital Management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.4</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w:t>
      </w:r>
      <w:r w:rsidR="00C841B7" w:rsidRPr="00C841B7">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w:t>
      </w:r>
      <w:r w:rsidR="005C7DCA" w:rsidRPr="00E61442">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C841B7" w:rsidRPr="00C841B7">
        <w:rPr>
          <w:rFonts w:ascii="Times New Roman" w:hAnsi="Times New Roman" w:cs="Times New Roman"/>
          <w:sz w:val="24"/>
          <w:szCs w:val="24"/>
          <w:lang w:val="en-US"/>
        </w:rPr>
        <w:t xml:space="preserve"> - SAP Business Workflow with SAP </w:t>
      </w:r>
      <w:proofErr w:type="spellStart"/>
      <w:r w:rsidR="00C841B7" w:rsidRPr="00C841B7">
        <w:rPr>
          <w:rFonts w:ascii="Times New Roman" w:hAnsi="Times New Roman" w:cs="Times New Roman"/>
          <w:sz w:val="24"/>
          <w:szCs w:val="24"/>
          <w:lang w:val="en-US"/>
        </w:rPr>
        <w:t>NetWeaver</w:t>
      </w:r>
      <w:proofErr w:type="spellEnd"/>
      <w:r w:rsidR="00C841B7" w:rsidRPr="00C841B7">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.5</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004652">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004652">
        <w:rPr>
          <w:rFonts w:ascii="Times New Roman" w:hAnsi="Times New Roman" w:cs="Times New Roman"/>
          <w:b/>
          <w:i/>
          <w:sz w:val="24"/>
          <w:szCs w:val="24"/>
          <w:lang w:val="en-US"/>
        </w:rPr>
        <w:t>.</w:t>
      </w:r>
      <w:r w:rsidR="005C7DCA" w:rsidRPr="00E61442">
        <w:rPr>
          <w:rFonts w:ascii="Times New Roman" w:hAnsi="Times New Roman" w:cs="Times New Roman"/>
          <w:b/>
          <w:i/>
          <w:sz w:val="24"/>
          <w:szCs w:val="24"/>
          <w:lang w:val="en-US"/>
        </w:rPr>
        <w:t>6</w:t>
      </w:r>
      <w:r w:rsidRPr="00004652">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Certified</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Application</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Associate</w:t>
      </w:r>
      <w:r w:rsidR="005C7DCA" w:rsidRPr="00E61442">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C841B7" w:rsidRPr="00004652">
        <w:rPr>
          <w:rFonts w:ascii="Times New Roman" w:hAnsi="Times New Roman" w:cs="Times New Roman"/>
          <w:sz w:val="24"/>
          <w:szCs w:val="24"/>
          <w:lang w:val="en-US"/>
        </w:rPr>
        <w:t xml:space="preserve"> - </w:t>
      </w:r>
      <w:r w:rsidR="00C841B7" w:rsidRPr="00C841B7">
        <w:rPr>
          <w:rFonts w:ascii="Times New Roman" w:hAnsi="Times New Roman" w:cs="Times New Roman"/>
          <w:sz w:val="24"/>
          <w:szCs w:val="24"/>
          <w:lang w:val="en-US"/>
        </w:rPr>
        <w:t>Procurement</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with</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ERP</w:t>
      </w:r>
      <w:r w:rsidR="00C841B7" w:rsidRPr="00004652">
        <w:rPr>
          <w:rFonts w:ascii="Times New Roman" w:hAnsi="Times New Roman" w:cs="Times New Roman"/>
          <w:sz w:val="24"/>
          <w:szCs w:val="24"/>
          <w:lang w:val="en-US"/>
        </w:rPr>
        <w:t xml:space="preserve"> 6.0</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w:t>
      </w:r>
      <w:r w:rsidR="005C7DCA">
        <w:rPr>
          <w:rFonts w:ascii="Times New Roman" w:hAnsi="Times New Roman" w:cs="Times New Roman"/>
          <w:sz w:val="24"/>
          <w:szCs w:val="24"/>
        </w:rPr>
        <w:t>6</w:t>
      </w:r>
      <w:r w:rsidR="00C841B7">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sidR="00C841B7">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C841B7">
        <w:rPr>
          <w:rFonts w:ascii="Times New Roman" w:hAnsi="Times New Roman"/>
          <w:sz w:val="24"/>
          <w:szCs w:val="24"/>
        </w:rPr>
        <w:t xml:space="preserve">2-х </w:t>
      </w:r>
      <w:r w:rsidR="000A0944">
        <w:rPr>
          <w:rFonts w:ascii="Times New Roman" w:hAnsi="Times New Roman"/>
          <w:sz w:val="24"/>
          <w:szCs w:val="24"/>
        </w:rPr>
        <w:t xml:space="preserve">и более </w:t>
      </w:r>
      <w:r w:rsidR="00C841B7">
        <w:rPr>
          <w:rFonts w:ascii="Times New Roman" w:hAnsi="Times New Roman"/>
          <w:sz w:val="24"/>
          <w:szCs w:val="24"/>
        </w:rPr>
        <w:t>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00C841B7" w:rsidRPr="00C841B7">
        <w:rPr>
          <w:rFonts w:ascii="Times New Roman" w:hAnsi="Times New Roman" w:cs="Times New Roman"/>
          <w:b/>
          <w:i/>
          <w:sz w:val="24"/>
          <w:szCs w:val="24"/>
          <w:lang w:val="en-US"/>
        </w:rPr>
        <w:t>.</w:t>
      </w:r>
      <w:r w:rsidR="005C7DCA" w:rsidRPr="00E61442">
        <w:rPr>
          <w:rFonts w:ascii="Times New Roman" w:hAnsi="Times New Roman" w:cs="Times New Roman"/>
          <w:b/>
          <w:i/>
          <w:sz w:val="24"/>
          <w:szCs w:val="24"/>
          <w:lang w:val="en-US"/>
        </w:rPr>
        <w:t>7</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SAP Certified Application Associate (</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 - Enterprise Asset Management (Maintenance &amp; Repair)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w:t>
      </w:r>
      <w:r w:rsidR="005C7DCA">
        <w:rPr>
          <w:rFonts w:ascii="Times New Roman" w:hAnsi="Times New Roman" w:cs="Times New Roman"/>
          <w:sz w:val="24"/>
          <w:szCs w:val="24"/>
        </w:rPr>
        <w:t>0</w:t>
      </w:r>
      <w:r w:rsidR="00C841B7">
        <w:rPr>
          <w:rFonts w:ascii="Times New Roman" w:hAnsi="Times New Roman" w:cs="Times New Roman"/>
          <w:sz w:val="24"/>
          <w:szCs w:val="24"/>
        </w:rPr>
        <w:t>.</w:t>
      </w:r>
      <w:r w:rsidR="005C7DCA">
        <w:rPr>
          <w:rFonts w:ascii="Times New Roman" w:hAnsi="Times New Roman" w:cs="Times New Roman"/>
          <w:sz w:val="24"/>
          <w:szCs w:val="24"/>
        </w:rPr>
        <w:t>7</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00C841B7" w:rsidRPr="00C841B7">
        <w:rPr>
          <w:rFonts w:ascii="Times New Roman" w:hAnsi="Times New Roman" w:cs="Times New Roman"/>
          <w:b/>
          <w:i/>
          <w:sz w:val="24"/>
          <w:szCs w:val="24"/>
          <w:lang w:val="en-US"/>
        </w:rPr>
        <w:t>.</w:t>
      </w:r>
      <w:r w:rsidR="005C7DCA" w:rsidRPr="00E61442">
        <w:rPr>
          <w:rFonts w:ascii="Times New Roman" w:hAnsi="Times New Roman" w:cs="Times New Roman"/>
          <w:b/>
          <w:i/>
          <w:sz w:val="24"/>
          <w:szCs w:val="24"/>
          <w:lang w:val="en-US"/>
        </w:rPr>
        <w:t>8</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E61442">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Utilities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w:t>
      </w:r>
      <w:r w:rsidR="005C7DCA">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w:t>
      </w:r>
      <w:r w:rsidR="005C7DCA" w:rsidRPr="00E61442">
        <w:rPr>
          <w:rFonts w:ascii="Times New Roman" w:hAnsi="Times New Roman" w:cs="Times New Roman"/>
          <w:b/>
          <w:i/>
          <w:sz w:val="24"/>
          <w:szCs w:val="24"/>
          <w:lang w:val="en-US"/>
        </w:rPr>
        <w:t>9</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Application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E61442">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CRM Fundamentals with SAP CRM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w:t>
      </w:r>
      <w:r w:rsidR="005C7DCA">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lastRenderedPageBreak/>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.1</w:t>
      </w:r>
      <w:r w:rsidR="005C7DCA" w:rsidRPr="00E61442">
        <w:rPr>
          <w:rFonts w:ascii="Times New Roman" w:hAnsi="Times New Roman" w:cs="Times New Roman"/>
          <w:b/>
          <w:i/>
          <w:sz w:val="24"/>
          <w:szCs w:val="24"/>
          <w:lang w:val="en-US"/>
        </w:rPr>
        <w:t>0</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Application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E61442">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Order Fulfillment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.1</w:t>
      </w:r>
      <w:r w:rsidR="005C7DCA" w:rsidRPr="00E61442">
        <w:rPr>
          <w:rFonts w:ascii="Times New Roman" w:hAnsi="Times New Roman" w:cs="Times New Roman"/>
          <w:b/>
          <w:i/>
          <w:sz w:val="24"/>
          <w:szCs w:val="24"/>
          <w:lang w:val="en-US"/>
        </w:rPr>
        <w:t>1</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Technology Associate</w:t>
      </w:r>
      <w:r w:rsidR="005C7DCA" w:rsidRPr="00E61442">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45050E" w:rsidRPr="0045050E">
        <w:rPr>
          <w:rFonts w:ascii="Times New Roman" w:hAnsi="Times New Roman" w:cs="Times New Roman"/>
          <w:sz w:val="24"/>
          <w:szCs w:val="24"/>
          <w:lang w:val="en-US"/>
        </w:rPr>
        <w:t xml:space="preserve"> </w:t>
      </w:r>
      <w:proofErr w:type="spellStart"/>
      <w:r w:rsidR="0045050E" w:rsidRPr="0045050E">
        <w:rPr>
          <w:rFonts w:ascii="Times New Roman" w:hAnsi="Times New Roman" w:cs="Times New Roman"/>
          <w:sz w:val="24"/>
          <w:szCs w:val="24"/>
          <w:lang w:val="en-US"/>
        </w:rPr>
        <w:t>NetWeaver</w:t>
      </w:r>
      <w:proofErr w:type="spellEnd"/>
      <w:r w:rsidR="0045050E" w:rsidRPr="0045050E">
        <w:rPr>
          <w:rFonts w:ascii="Times New Roman" w:hAnsi="Times New Roman" w:cs="Times New Roman"/>
          <w:sz w:val="24"/>
          <w:szCs w:val="24"/>
          <w:lang w:val="en-US"/>
        </w:rPr>
        <w:t xml:space="preserve"> Portal NW 7.02</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w:t>
      </w:r>
      <w:r w:rsidR="005C7DCA">
        <w:rPr>
          <w:rFonts w:ascii="Times New Roman" w:hAnsi="Times New Roman" w:cs="Times New Roman"/>
          <w:sz w:val="24"/>
          <w:szCs w:val="24"/>
        </w:rPr>
        <w:t>1</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.1</w:t>
      </w:r>
      <w:r w:rsidR="005C7DCA" w:rsidRPr="00E61442">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C841B7">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00C841B7" w:rsidRPr="00A1577C">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Application Associate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5C7DCA" w:rsidRPr="00E61442">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 SAP Certified Application Associate - Business Intelligence with SAP </w:t>
      </w:r>
      <w:proofErr w:type="spellStart"/>
      <w:r w:rsidR="0045050E" w:rsidRPr="0045050E">
        <w:rPr>
          <w:rFonts w:ascii="Times New Roman" w:hAnsi="Times New Roman" w:cs="Times New Roman"/>
          <w:sz w:val="24"/>
          <w:szCs w:val="24"/>
          <w:lang w:val="en-US"/>
        </w:rPr>
        <w:t>NetWeaver</w:t>
      </w:r>
      <w:proofErr w:type="spellEnd"/>
      <w:r w:rsidR="0045050E" w:rsidRPr="0045050E">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w:t>
      </w:r>
      <w:r w:rsidR="005C7DCA">
        <w:rPr>
          <w:rFonts w:ascii="Times New Roman" w:hAnsi="Times New Roman" w:cs="Times New Roman"/>
          <w:sz w:val="24"/>
          <w:szCs w:val="24"/>
        </w:rPr>
        <w:t>2</w:t>
      </w:r>
      <w:r w:rsidR="0045050E">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sidR="0045050E">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0A0944">
        <w:rPr>
          <w:rFonts w:ascii="Times New Roman" w:hAnsi="Times New Roman"/>
          <w:sz w:val="24"/>
          <w:szCs w:val="24"/>
        </w:rPr>
        <w:t xml:space="preserve">более </w:t>
      </w:r>
      <w:r w:rsidR="00C841B7">
        <w:rPr>
          <w:rFonts w:ascii="Times New Roman" w:hAnsi="Times New Roman"/>
          <w:sz w:val="24"/>
          <w:szCs w:val="24"/>
        </w:rPr>
        <w:t>2-х 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w:t>
      </w:r>
      <w:r w:rsidR="005C7DCA" w:rsidRPr="00E61442">
        <w:rPr>
          <w:rFonts w:ascii="Times New Roman" w:hAnsi="Times New Roman" w:cs="Times New Roman"/>
          <w:b/>
          <w:i/>
          <w:sz w:val="24"/>
          <w:szCs w:val="24"/>
          <w:lang w:val="en-US"/>
        </w:rPr>
        <w:t>0</w:t>
      </w:r>
      <w:r w:rsidRPr="00C841B7">
        <w:rPr>
          <w:rFonts w:ascii="Times New Roman" w:hAnsi="Times New Roman" w:cs="Times New Roman"/>
          <w:b/>
          <w:i/>
          <w:sz w:val="24"/>
          <w:szCs w:val="24"/>
          <w:lang w:val="en-US"/>
        </w:rPr>
        <w:t>.1</w:t>
      </w:r>
      <w:r w:rsidR="005C7DCA" w:rsidRPr="00E61442">
        <w:rPr>
          <w:rFonts w:ascii="Times New Roman" w:hAnsi="Times New Roman" w:cs="Times New Roman"/>
          <w:b/>
          <w:i/>
          <w:sz w:val="24"/>
          <w:szCs w:val="24"/>
          <w:lang w:val="en-US"/>
        </w:rPr>
        <w:t>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Application Associate</w:t>
      </w:r>
      <w:r w:rsidR="005C7DCA" w:rsidRPr="00E61442">
        <w:rPr>
          <w:rFonts w:ascii="Times New Roman" w:hAnsi="Times New Roman" w:cs="Times New Roman"/>
          <w:sz w:val="24"/>
          <w:szCs w:val="24"/>
          <w:lang w:val="en-US"/>
        </w:rPr>
        <w:t xml:space="preserve"> </w:t>
      </w:r>
      <w:r w:rsidR="005C7DCA" w:rsidRPr="005C7DCA">
        <w:rPr>
          <w:rFonts w:ascii="Times New Roman" w:hAnsi="Times New Roman" w:cs="Times New Roman"/>
          <w:sz w:val="24"/>
          <w:szCs w:val="24"/>
          <w:lang w:val="en-US"/>
        </w:rPr>
        <w:t>(</w:t>
      </w:r>
      <w:proofErr w:type="spellStart"/>
      <w:r w:rsidR="005C7DCA" w:rsidRPr="005C7DCA">
        <w:rPr>
          <w:rFonts w:ascii="Times New Roman" w:hAnsi="Times New Roman" w:cs="Times New Roman"/>
          <w:sz w:val="24"/>
          <w:szCs w:val="24"/>
          <w:lang w:val="en-US"/>
        </w:rPr>
        <w:t>или</w:t>
      </w:r>
      <w:proofErr w:type="spellEnd"/>
      <w:r w:rsidR="005C7DCA" w:rsidRPr="005C7DCA">
        <w:rPr>
          <w:rFonts w:ascii="Times New Roman" w:hAnsi="Times New Roman" w:cs="Times New Roman"/>
          <w:sz w:val="24"/>
          <w:szCs w:val="24"/>
          <w:lang w:val="en-US"/>
        </w:rPr>
        <w:t xml:space="preserve"> Professional)</w:t>
      </w:r>
      <w:r w:rsidR="0045050E" w:rsidRPr="0045050E">
        <w:rPr>
          <w:rFonts w:ascii="Times New Roman" w:hAnsi="Times New Roman" w:cs="Times New Roman"/>
          <w:sz w:val="24"/>
          <w:szCs w:val="24"/>
          <w:lang w:val="en-US"/>
        </w:rPr>
        <w:t xml:space="preserve"> - SAP </w:t>
      </w:r>
      <w:proofErr w:type="spellStart"/>
      <w:r w:rsidR="0045050E" w:rsidRPr="0045050E">
        <w:rPr>
          <w:rFonts w:ascii="Times New Roman" w:hAnsi="Times New Roman" w:cs="Times New Roman"/>
          <w:sz w:val="24"/>
          <w:szCs w:val="24"/>
          <w:lang w:val="en-US"/>
        </w:rPr>
        <w:t>BusinessObjects</w:t>
      </w:r>
      <w:proofErr w:type="spellEnd"/>
      <w:r w:rsidR="0045050E" w:rsidRPr="0045050E">
        <w:rPr>
          <w:rFonts w:ascii="Times New Roman" w:hAnsi="Times New Roman" w:cs="Times New Roman"/>
          <w:sz w:val="24"/>
          <w:szCs w:val="24"/>
          <w:lang w:val="en-US"/>
        </w:rPr>
        <w:t xml:space="preserve"> Web Intelligence 4.0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w:t>
      </w:r>
      <w:r w:rsidR="005C7DCA">
        <w:rPr>
          <w:rFonts w:ascii="Times New Roman" w:hAnsi="Times New Roman" w:cs="Times New Roman"/>
          <w:sz w:val="24"/>
          <w:szCs w:val="24"/>
        </w:rPr>
        <w:t>3</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E61442">
        <w:rPr>
          <w:rFonts w:ascii="Times New Roman" w:hAnsi="Times New Roman" w:cs="Times New Roman"/>
          <w:b/>
          <w:i/>
          <w:sz w:val="24"/>
          <w:szCs w:val="24"/>
        </w:rPr>
        <w:t>2.1</w:t>
      </w:r>
      <w:r w:rsidR="005C7DCA" w:rsidRPr="005C7DCA">
        <w:rPr>
          <w:rFonts w:ascii="Times New Roman" w:hAnsi="Times New Roman" w:cs="Times New Roman"/>
          <w:b/>
          <w:i/>
          <w:sz w:val="24"/>
          <w:szCs w:val="24"/>
        </w:rPr>
        <w:t>0</w:t>
      </w:r>
      <w:r w:rsidRPr="00E61442">
        <w:rPr>
          <w:rFonts w:ascii="Times New Roman" w:hAnsi="Times New Roman" w:cs="Times New Roman"/>
          <w:b/>
          <w:i/>
          <w:sz w:val="24"/>
          <w:szCs w:val="24"/>
        </w:rPr>
        <w:t>.1</w:t>
      </w:r>
      <w:r w:rsidR="005C7DCA" w:rsidRPr="005C7DCA">
        <w:rPr>
          <w:rFonts w:ascii="Times New Roman" w:hAnsi="Times New Roman" w:cs="Times New Roman"/>
          <w:b/>
          <w:i/>
          <w:sz w:val="24"/>
          <w:szCs w:val="24"/>
        </w:rPr>
        <w:t>4</w:t>
      </w:r>
      <w:r w:rsidRPr="00E61442">
        <w:rPr>
          <w:rFonts w:ascii="Times New Roman" w:hAnsi="Times New Roman" w:cs="Times New Roman"/>
          <w:sz w:val="24"/>
          <w:szCs w:val="24"/>
        </w:rPr>
        <w:t xml:space="preserve"> – </w:t>
      </w:r>
      <w:r>
        <w:rPr>
          <w:rFonts w:ascii="Times New Roman" w:hAnsi="Times New Roman" w:cs="Times New Roman"/>
          <w:sz w:val="24"/>
          <w:szCs w:val="24"/>
        </w:rPr>
        <w:t>наличие</w:t>
      </w:r>
      <w:r w:rsidRPr="00E61442">
        <w:rPr>
          <w:rFonts w:ascii="Times New Roman" w:hAnsi="Times New Roman" w:cs="Times New Roman"/>
          <w:sz w:val="24"/>
          <w:szCs w:val="24"/>
        </w:rPr>
        <w:t xml:space="preserve"> </w:t>
      </w:r>
      <w:r w:rsidRPr="00AE09A9">
        <w:rPr>
          <w:rFonts w:ascii="Times New Roman" w:hAnsi="Times New Roman" w:cs="Times New Roman"/>
          <w:sz w:val="24"/>
          <w:szCs w:val="24"/>
        </w:rPr>
        <w:t>специалиста</w:t>
      </w:r>
      <w:r w:rsidRPr="00E61442">
        <w:rPr>
          <w:rFonts w:ascii="Times New Roman" w:hAnsi="Times New Roman" w:cs="Times New Roman"/>
          <w:sz w:val="24"/>
          <w:szCs w:val="24"/>
        </w:rPr>
        <w:t xml:space="preserve">, </w:t>
      </w:r>
      <w:r w:rsidRPr="00AE09A9">
        <w:rPr>
          <w:rFonts w:ascii="Times New Roman" w:hAnsi="Times New Roman" w:cs="Times New Roman"/>
          <w:sz w:val="24"/>
          <w:szCs w:val="24"/>
        </w:rPr>
        <w:t>сертифицированного</w:t>
      </w:r>
      <w:r w:rsidRPr="00E61442">
        <w:rPr>
          <w:rFonts w:ascii="Times New Roman" w:hAnsi="Times New Roman" w:cs="Times New Roman"/>
          <w:sz w:val="24"/>
          <w:szCs w:val="24"/>
        </w:rPr>
        <w:t xml:space="preserve"> </w:t>
      </w:r>
      <w:r w:rsidR="005C7DCA">
        <w:rPr>
          <w:rFonts w:ascii="Times New Roman" w:hAnsi="Times New Roman" w:cs="Times New Roman"/>
          <w:sz w:val="24"/>
          <w:szCs w:val="24"/>
        </w:rPr>
        <w:t xml:space="preserve">по </w:t>
      </w:r>
      <w:r w:rsidR="005C7DCA" w:rsidRPr="005C7DCA">
        <w:rPr>
          <w:rFonts w:ascii="Times New Roman" w:hAnsi="Times New Roman" w:cs="Times New Roman"/>
          <w:sz w:val="24"/>
          <w:szCs w:val="24"/>
          <w:lang w:val="en-US"/>
        </w:rPr>
        <w:t>SAP</w:t>
      </w:r>
      <w:r w:rsidR="005C7DCA" w:rsidRPr="00E61442">
        <w:rPr>
          <w:rFonts w:ascii="Times New Roman" w:hAnsi="Times New Roman" w:cs="Times New Roman"/>
          <w:sz w:val="24"/>
          <w:szCs w:val="24"/>
        </w:rPr>
        <w:t xml:space="preserve"> </w:t>
      </w:r>
      <w:r w:rsidR="005C7DCA" w:rsidRPr="005C7DCA">
        <w:rPr>
          <w:rFonts w:ascii="Times New Roman" w:hAnsi="Times New Roman" w:cs="Times New Roman"/>
          <w:sz w:val="24"/>
          <w:szCs w:val="24"/>
          <w:lang w:val="en-US"/>
        </w:rPr>
        <w:t>Solution</w:t>
      </w:r>
      <w:r w:rsidR="005C7DCA" w:rsidRPr="00E61442">
        <w:rPr>
          <w:rFonts w:ascii="Times New Roman" w:hAnsi="Times New Roman" w:cs="Times New Roman"/>
          <w:sz w:val="24"/>
          <w:szCs w:val="24"/>
        </w:rPr>
        <w:t xml:space="preserve"> </w:t>
      </w:r>
      <w:r w:rsidR="005C7DCA" w:rsidRPr="005C7DCA">
        <w:rPr>
          <w:rFonts w:ascii="Times New Roman" w:hAnsi="Times New Roman" w:cs="Times New Roman"/>
          <w:sz w:val="24"/>
          <w:szCs w:val="24"/>
          <w:lang w:val="en-US"/>
        </w:rPr>
        <w:t>Manager</w:t>
      </w:r>
      <w:r w:rsidR="005C7DCA" w:rsidRPr="00E61442">
        <w:rPr>
          <w:rFonts w:ascii="Times New Roman" w:hAnsi="Times New Roman" w:cs="Times New Roman"/>
          <w:sz w:val="24"/>
          <w:szCs w:val="24"/>
        </w:rPr>
        <w:t xml:space="preserve"> </w:t>
      </w:r>
      <w:r w:rsidR="005C7DCA">
        <w:rPr>
          <w:rFonts w:ascii="Times New Roman" w:hAnsi="Times New Roman" w:cs="Times New Roman"/>
          <w:sz w:val="24"/>
          <w:szCs w:val="24"/>
        </w:rPr>
        <w:t xml:space="preserve">версии </w:t>
      </w:r>
      <w:r w:rsidR="005C7DCA" w:rsidRPr="00E61442">
        <w:rPr>
          <w:rFonts w:ascii="Times New Roman" w:hAnsi="Times New Roman" w:cs="Times New Roman"/>
          <w:sz w:val="24"/>
          <w:szCs w:val="24"/>
        </w:rPr>
        <w:t>7.1</w:t>
      </w:r>
      <w:r w:rsidRPr="00E61442">
        <w:rPr>
          <w:rFonts w:ascii="Times New Roman" w:hAnsi="Times New Roman" w:cs="Times New Roman"/>
          <w:sz w:val="24"/>
          <w:szCs w:val="24"/>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5C7DCA">
        <w:rPr>
          <w:rFonts w:ascii="Times New Roman" w:hAnsi="Times New Roman" w:cs="Times New Roman"/>
          <w:sz w:val="24"/>
          <w:szCs w:val="24"/>
        </w:rPr>
        <w:t>0</w:t>
      </w:r>
      <w:r>
        <w:rPr>
          <w:rFonts w:ascii="Times New Roman" w:hAnsi="Times New Roman" w:cs="Times New Roman"/>
          <w:sz w:val="24"/>
          <w:szCs w:val="24"/>
        </w:rPr>
        <w:t>.1</w:t>
      </w:r>
      <w:r w:rsidR="005C7DCA">
        <w:rPr>
          <w:rFonts w:ascii="Times New Roman" w:hAnsi="Times New Roman" w:cs="Times New Roman"/>
          <w:sz w:val="24"/>
          <w:szCs w:val="24"/>
        </w:rPr>
        <w:t>4</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E62FDC" w:rsidRDefault="00883E7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001745A8" w:rsidRPr="001745A8">
        <w:rPr>
          <w:rFonts w:ascii="Times New Roman" w:hAnsi="Times New Roman" w:cs="Times New Roman"/>
          <w:sz w:val="24"/>
          <w:szCs w:val="24"/>
        </w:rPr>
        <w:t xml:space="preserve"> производится по формуле:</w:t>
      </w:r>
    </w:p>
    <w:p w:rsidR="001745A8" w:rsidRPr="00883E77" w:rsidRDefault="001745A8" w:rsidP="00E62FDC">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П2=П2.1+П2.2+П2.3+П2.4+П2.5+П2.6+П2.7+П2.8+П2.9+П2.10.</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5C7DCA">
      <w:pgSz w:w="11906" w:h="16838" w:code="9"/>
      <w:pgMar w:top="709" w:right="567" w:bottom="851" w:left="1418" w:header="567" w:footer="0" w:gutter="0"/>
      <w:cols w:space="708"/>
      <w:titlePg/>
      <w:docGrid w:linePitch="57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drawingGridHorizontalSpacing w:val="120"/>
  <w:drawingGridVerticalSpacing w:val="57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5B4C"/>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6E9C"/>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3B"/>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46"/>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74A2"/>
    <w:rsid w:val="003C272B"/>
    <w:rsid w:val="003C290F"/>
    <w:rsid w:val="003C2A07"/>
    <w:rsid w:val="003C3E62"/>
    <w:rsid w:val="003C43F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26EA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C7DCA"/>
    <w:rsid w:val="005D102D"/>
    <w:rsid w:val="005D38C3"/>
    <w:rsid w:val="005D3DAF"/>
    <w:rsid w:val="005D3F7E"/>
    <w:rsid w:val="005D43B7"/>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7956"/>
    <w:rsid w:val="005F7E8F"/>
    <w:rsid w:val="005F7F0B"/>
    <w:rsid w:val="00600941"/>
    <w:rsid w:val="006021A8"/>
    <w:rsid w:val="00602218"/>
    <w:rsid w:val="0060246A"/>
    <w:rsid w:val="006024C7"/>
    <w:rsid w:val="006032CD"/>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1C7"/>
    <w:rsid w:val="006374A0"/>
    <w:rsid w:val="006376E9"/>
    <w:rsid w:val="006379D8"/>
    <w:rsid w:val="00641719"/>
    <w:rsid w:val="00641D75"/>
    <w:rsid w:val="0064321A"/>
    <w:rsid w:val="0064362F"/>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C74"/>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93"/>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8EF"/>
    <w:rsid w:val="007654C8"/>
    <w:rsid w:val="00766523"/>
    <w:rsid w:val="0076680C"/>
    <w:rsid w:val="007670C4"/>
    <w:rsid w:val="00767498"/>
    <w:rsid w:val="00770FD9"/>
    <w:rsid w:val="007721A3"/>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04EA"/>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281"/>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115"/>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41C"/>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44A"/>
    <w:rsid w:val="00BE46BF"/>
    <w:rsid w:val="00BE4B71"/>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1442"/>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599F"/>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D9429E-D98F-4C48-AD60-31EADA454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F1AB-D3EB-4763-BD2A-331A77E3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3382</Words>
  <Characters>19283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Golov_DV</dc:creator>
  <cp:lastModifiedBy>Кутейко Александр Иванович</cp:lastModifiedBy>
  <cp:revision>3</cp:revision>
  <cp:lastPrinted>2015-03-27T08:12:00Z</cp:lastPrinted>
  <dcterms:created xsi:type="dcterms:W3CDTF">2015-05-18T13:40:00Z</dcterms:created>
  <dcterms:modified xsi:type="dcterms:W3CDTF">2015-05-19T07:22:00Z</dcterms:modified>
</cp:coreProperties>
</file>